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B917">
      <w:pPr>
        <w:spacing w:after="0"/>
        <w:ind w:left="0"/>
        <w:jc w:val="center"/>
      </w:pPr>
      <w:bookmarkStart w:id="0" w:name="_GoBack"/>
      <w:bookmarkEnd w:id="0"/>
      <w:r>
        <w:rPr>
          <w:b/>
          <w:i w:val="0"/>
          <w:color w:val="000000"/>
          <w:sz w:val="31"/>
        </w:rPr>
        <w:t>江苏安全技术职业学院集体外出活动报备表</w:t>
      </w:r>
    </w:p>
    <w:p w14:paraId="41C3E70C">
      <w:pPr>
        <w:spacing w:after="0"/>
        <w:ind w:left="0"/>
        <w:jc w:val="center"/>
      </w:pPr>
    </w:p>
    <w:tbl>
      <w:tblPr>
        <w:tblStyle w:val="10"/>
        <w:tblW w:w="0" w:type="auto"/>
        <w:tblCellSpacing w:w="0" w:type="dxa"/>
        <w:tblInd w:w="115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367"/>
        <w:gridCol w:w="2501"/>
        <w:gridCol w:w="2367"/>
      </w:tblGrid>
      <w:tr w14:paraId="1423566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3A25B4B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组织单位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DF7AA28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CC0EC43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活动名称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EDC87DF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5848E38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CFE29A7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举办时间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46B3A8D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1307B12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活动地点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1256E86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0EEC048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CDDC532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活动类别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6682774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FD1631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活动规模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3BFD2F1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5CCDEE2A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88FF58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活动责任人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B0FB741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A0E3D94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联系方式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D02BA33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185C23C4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A0B5B7B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活动联络人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95DE776">
            <w:pPr>
              <w:spacing w:after="0"/>
              <w:ind w:left="0"/>
              <w:jc w:val="center"/>
            </w:pPr>
            <w:r>
              <w:br w:type="textWrapping"/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14046B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联系方式</w:t>
            </w:r>
          </w:p>
        </w:tc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D8C97E1">
            <w:pPr>
              <w:spacing w:after="0"/>
              <w:ind w:left="0"/>
              <w:jc w:val="center"/>
            </w:pPr>
            <w:r>
              <w:br w:type="textWrapping"/>
            </w:r>
          </w:p>
        </w:tc>
      </w:tr>
      <w:tr w14:paraId="4336CE0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3D447FD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活 动</w:t>
            </w:r>
          </w:p>
          <w:p w14:paraId="02C7EBB2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目的内容</w:t>
            </w:r>
          </w:p>
          <w:p w14:paraId="527890C3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（可附页）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E29DA30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（见附件）</w:t>
            </w:r>
          </w:p>
        </w:tc>
      </w:tr>
      <w:tr w14:paraId="54EE55DB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B0EDF78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主管（或指导）</w:t>
            </w:r>
          </w:p>
          <w:p w14:paraId="3FEE6851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部门</w:t>
            </w:r>
          </w:p>
          <w:p w14:paraId="21EFA86A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审批意见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36A0ED7">
            <w:pPr>
              <w:spacing w:after="0"/>
              <w:ind w:left="0"/>
              <w:jc w:val="center"/>
            </w:pPr>
            <w:r>
              <w:br w:type="textWrapping"/>
            </w:r>
          </w:p>
          <w:p w14:paraId="49839FE0">
            <w:pPr>
              <w:spacing w:after="0"/>
              <w:ind w:left="0"/>
              <w:jc w:val="center"/>
            </w:pPr>
            <w:r>
              <w:br w:type="textWrapping"/>
            </w:r>
          </w:p>
          <w:p w14:paraId="184EE1F8">
            <w:pPr>
              <w:spacing w:after="0"/>
              <w:ind w:left="0"/>
              <w:jc w:val="center"/>
            </w:pPr>
            <w:r>
              <w:br w:type="textWrapping"/>
            </w:r>
          </w:p>
          <w:p w14:paraId="2F8A7404">
            <w:pPr>
              <w:spacing w:after="0"/>
              <w:ind w:left="0"/>
              <w:jc w:val="center"/>
            </w:pPr>
            <w:r>
              <w:br w:type="textWrapping"/>
            </w:r>
          </w:p>
          <w:p w14:paraId="0612E8AC">
            <w:pPr>
              <w:spacing w:after="0"/>
              <w:ind w:left="0"/>
              <w:jc w:val="center"/>
            </w:pPr>
            <w:r>
              <w:br w:type="textWrapping"/>
            </w:r>
          </w:p>
          <w:p w14:paraId="6EBCFDCF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签 章：</w:t>
            </w:r>
          </w:p>
          <w:p w14:paraId="2B2D875C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年 月 日</w:t>
            </w:r>
          </w:p>
        </w:tc>
      </w:tr>
      <w:tr w14:paraId="487FCEE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A3A6FA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公安机关</w:t>
            </w:r>
          </w:p>
          <w:p w14:paraId="1300AB54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意 见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657B326">
            <w:pPr>
              <w:spacing w:after="0"/>
              <w:ind w:left="0"/>
              <w:jc w:val="center"/>
            </w:pPr>
            <w:r>
              <w:br w:type="textWrapping"/>
            </w:r>
          </w:p>
          <w:p w14:paraId="209D4E03">
            <w:pPr>
              <w:spacing w:after="0"/>
              <w:ind w:left="0"/>
              <w:jc w:val="center"/>
            </w:pPr>
            <w:r>
              <w:br w:type="textWrapping"/>
            </w:r>
          </w:p>
          <w:p w14:paraId="6017C15F">
            <w:pPr>
              <w:spacing w:after="0"/>
              <w:ind w:left="0"/>
              <w:jc w:val="center"/>
            </w:pPr>
            <w:r>
              <w:br w:type="textWrapping"/>
            </w:r>
          </w:p>
          <w:p w14:paraId="36805DD5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签 章：</w:t>
            </w:r>
          </w:p>
          <w:p w14:paraId="2A6C4704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年 月 日</w:t>
            </w:r>
          </w:p>
        </w:tc>
      </w:tr>
      <w:tr w14:paraId="10DB7C3D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6CDA7BB5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保卫处</w:t>
            </w:r>
          </w:p>
          <w:p w14:paraId="30F35D70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意 见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E1048AF">
            <w:pPr>
              <w:spacing w:after="0"/>
              <w:ind w:left="0"/>
              <w:jc w:val="center"/>
            </w:pPr>
            <w:r>
              <w:br w:type="textWrapping"/>
            </w:r>
          </w:p>
          <w:p w14:paraId="34F630BC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签 章：</w:t>
            </w:r>
          </w:p>
          <w:p w14:paraId="7CB5D517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年 月 日</w:t>
            </w:r>
          </w:p>
        </w:tc>
      </w:tr>
      <w:tr w14:paraId="32FF6A1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351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0DD404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备 注</w:t>
            </w:r>
          </w:p>
        </w:tc>
        <w:tc>
          <w:tcPr>
            <w:tcW w:w="0" w:type="auto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479174B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①</w:t>
            </w:r>
            <w:r>
              <w:rPr>
                <w:b w:val="0"/>
                <w:i w:val="0"/>
                <w:color w:val="000000"/>
                <w:sz w:val="24"/>
              </w:rPr>
              <w:t>须如实、认真、完整的填写此表，活动类别注明校级或系级。</w:t>
            </w:r>
          </w:p>
          <w:p w14:paraId="075E585F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②</w:t>
            </w:r>
            <w:r>
              <w:rPr>
                <w:b w:val="0"/>
                <w:i w:val="0"/>
                <w:color w:val="000000"/>
                <w:sz w:val="24"/>
              </w:rPr>
              <w:t>该表一式三份，一份报保卫处备案，一份由举办单位存档，一份由举办单位报校办公室备案。</w:t>
            </w:r>
          </w:p>
          <w:p w14:paraId="6B7D56E6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③</w:t>
            </w:r>
            <w:r>
              <w:rPr>
                <w:b w:val="0"/>
                <w:i w:val="0"/>
                <w:color w:val="000000"/>
                <w:sz w:val="24"/>
              </w:rPr>
              <w:t>申请室内场地，须填写《借用教室申请表》，报教务处、系部、校园管理部门。</w:t>
            </w:r>
          </w:p>
          <w:p w14:paraId="0C211EE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④</w:t>
            </w:r>
            <w:r>
              <w:rPr>
                <w:b w:val="0"/>
                <w:i w:val="0"/>
                <w:color w:val="000000"/>
                <w:sz w:val="24"/>
              </w:rPr>
              <w:t xml:space="preserve">涉外校级大型活动由保卫处制定预案并全面负责活动安全；其他校级大型活动，主办单位在公安机关和保卫处指导协助下制定安全保卫预案。 </w:t>
            </w:r>
          </w:p>
        </w:tc>
      </w:tr>
    </w:tbl>
    <w:p w14:paraId="4482A97C">
      <w:pPr>
        <w:spacing w:after="0"/>
        <w:ind w:left="0"/>
        <w:jc w:val="left"/>
      </w:pPr>
      <w:r>
        <w:br w:type="textWrapping"/>
      </w:r>
    </w:p>
    <w:p w14:paraId="443B9D6B">
      <w:pPr>
        <w:spacing w:after="0"/>
        <w:ind w:left="0"/>
        <w:jc w:val="left"/>
      </w:pPr>
      <w:r>
        <w:br w:type="textWrapping"/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0B43"/>
    <w:rsid w:val="4CD47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header"/>
    <w:basedOn w:val="1"/>
    <w:link w:val="15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Subtitle"/>
    <w:basedOn w:val="1"/>
    <w:next w:val="1"/>
    <w:link w:val="20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">
    <w:name w:val="Title"/>
    <w:basedOn w:val="1"/>
    <w:next w:val="1"/>
    <w:link w:val="21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</w:rPr>
  </w:style>
  <w:style w:type="character" w:customStyle="1" w:styleId="15">
    <w:name w:val="Header Char"/>
    <w:basedOn w:val="12"/>
    <w:link w:val="7"/>
    <w:uiPriority w:val="99"/>
  </w:style>
  <w:style w:type="character" w:customStyle="1" w:styleId="16">
    <w:name w:val="Heading 1 Char"/>
    <w:basedOn w:val="12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9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0">
    <w:name w:val="Subtitle Char"/>
    <w:basedOn w:val="12"/>
    <w:link w:val="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Title Char"/>
    <w:basedOn w:val="12"/>
    <w:link w:val="9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2">
    <w:name w:val="DocDefaults"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290</Characters>
  <TotalTime>0</TotalTime>
  <ScaleCrop>false</ScaleCrop>
  <LinksUpToDate>false</LinksUpToDate>
  <CharactersWithSpaces>304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2026-05-18T07:09:00Z</dcterms:created>
  <dc:creator>Administrator</dc:creator>
  <cp:lastModifiedBy>海阔天空</cp:lastModifiedBy>
  <dcterms:modified xsi:type="dcterms:W3CDTF">2026-05-18T07:14:05Z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eyJoZGlkIjoiNWMxZmM4YjYxZGIzMmQ1MGYzMmQ2ZmE0OTdhYzViMjUiLCJ1c2VySWQiOiI0NDY4NDc5NzEifQ==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8D271FD964DA4026BBBAA2CBFAD8D841_13</vt:lpwstr>
  </property>
</Properties>
</file>